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9B" w:rsidRDefault="00C40E9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B554F" wp14:editId="6C4496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0BE3" w:rsidRDefault="00C40E9B" w:rsidP="00C40E9B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Ankieta</w:t>
                            </w:r>
                          </w:p>
                          <w:p w:rsidR="00C40E9B" w:rsidRPr="00C40E9B" w:rsidRDefault="00C40E9B" w:rsidP="00C40E9B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,,Mój ulubiony owoc’’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B554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/jnwIAADUFAAAOAAAAZHJzL2Uyb0RvYy54bWysVFtv0zAUfkfiP1h+Z2m7divR0qlsFJDG&#10;NrGhPbuO01g4PpbtNhm/nnOctCuDJ0QfXJ9LvnP7ji8uu8awnfJBgy34+GTEmbISSm03Bf/+uHo3&#10;5yxEYUthwKqCP6vALxdv31y0LlcTqMGUyjMEsSFvXcHrGF2eZUHWqhHhBJyyaKzANyKi6DdZ6UWL&#10;6I3JJqPRWdaCL50HqUJA7XVv5IuEX1VKxruqCioyU3DMLabTp3NNZ7a4EPnGC1drOaQh/iGLRmiL&#10;QQ9Q1yIKtvX6D6hGSw8BqngiocmgqrRUqQasZjx6Vc1DLZxKtWBzgju0Kfw/WHm7u/dMlzg7zqxo&#10;cET3YBSL6keI0Co2pha1LuTo+eDQN3YfoCP3QR9QSZV3lW/oH2tiaMdmPx8arLrIJH00n8znIzRJ&#10;tO0FxMlePnc+xE8KGkaXgnucYGqs2N2E2LvuXSiahZU2BvUiN/Y3BWKSJqPc+xzpFrt1NyS+hvIZ&#10;6/HQkyI4udIY80aEeC88sgDzRGbHOzwqA23BYbhxVoP/+Tc9+eNw0MpZi6wquEXac2a+WBza+/F0&#10;SiRMwnR2PkHBH1vWxxa7ba4AaYuDwdzSlfyj2V8rD80T0n9JMdEkrMTIBY/761XsmY7rI9VymZyQ&#10;dk7EG/vgJEFTy6ifj92T8G5oesR53cKefSJ/1fvel74MbrmNOAEaDEpSWXVa0lUik7wY4MDHGoYd&#10;W3mwsd86ozd1/KY3zGt8K2gnOCt1yp8gcC7MiL4yfDtS8l7tMOnZ2Yh+hEJDHmCScJRCcKclw0L8&#10;lt6mzwWfnY9n2CWq9quIymuBzaWwH8sNbZnI12qnzCPDSU9mU6JpXfDT+fgQiiAHRvXkGQTczRR9&#10;qJGW/1hOXi+v3e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biB/jnwIAADUFAAAOAAAAAAAAAAAAAAAAAC4CAABkcnMvZTJvRG9j&#10;LnhtbFBLAQItABQABgAIAAAAIQBLiSbN1gAAAAUBAAAPAAAAAAAAAAAAAAAAAPkEAABkcnMvZG93&#10;bnJldi54bWxQSwUGAAAAAAQABADzAAAA/AUAAAAA&#10;" filled="f" stroked="f">
                <v:textbox style="mso-fit-shape-to-text:t">
                  <w:txbxContent>
                    <w:p w:rsidR="00F50BE3" w:rsidRDefault="00C40E9B" w:rsidP="00C40E9B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Ankieta</w:t>
                      </w:r>
                    </w:p>
                    <w:p w:rsidR="00C40E9B" w:rsidRPr="00C40E9B" w:rsidRDefault="00C40E9B" w:rsidP="00C40E9B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,,Mój ulubiony owoc’’</w:t>
                      </w:r>
                    </w:p>
                  </w:txbxContent>
                </v:textbox>
              </v:shape>
            </w:pict>
          </mc:Fallback>
        </mc:AlternateContent>
      </w:r>
    </w:p>
    <w:p w:rsidR="00C40E9B" w:rsidRPr="00C40E9B" w:rsidRDefault="00C40E9B" w:rsidP="00C40E9B"/>
    <w:p w:rsidR="00C40E9B" w:rsidRPr="00C40E9B" w:rsidRDefault="00C40E9B" w:rsidP="00C40E9B"/>
    <w:p w:rsidR="00C40E9B" w:rsidRPr="00C40E9B" w:rsidRDefault="00C40E9B" w:rsidP="00C40E9B"/>
    <w:p w:rsidR="00C40E9B" w:rsidRPr="00C40E9B" w:rsidRDefault="00C40E9B" w:rsidP="00C40E9B"/>
    <w:p w:rsidR="00C40E9B" w:rsidRPr="00C40E9B" w:rsidRDefault="00C40E9B" w:rsidP="00C40E9B"/>
    <w:p w:rsidR="00C40E9B" w:rsidRDefault="00C40E9B" w:rsidP="00C40E9B"/>
    <w:tbl>
      <w:tblPr>
        <w:tblStyle w:val="Tabela-Siatka"/>
        <w:tblW w:w="7154" w:type="dxa"/>
        <w:tblLook w:val="04A0" w:firstRow="1" w:lastRow="0" w:firstColumn="1" w:lastColumn="0" w:noHBand="0" w:noVBand="1"/>
      </w:tblPr>
      <w:tblGrid>
        <w:gridCol w:w="2384"/>
        <w:gridCol w:w="2385"/>
        <w:gridCol w:w="2385"/>
      </w:tblGrid>
      <w:tr w:rsidR="00C40E9B" w:rsidTr="00C40E9B">
        <w:trPr>
          <w:trHeight w:val="272"/>
        </w:trPr>
        <w:tc>
          <w:tcPr>
            <w:tcW w:w="2384" w:type="dxa"/>
          </w:tcPr>
          <w:p w:rsidR="00C40E9B" w:rsidRPr="00F50BE3" w:rsidRDefault="00DF2038" w:rsidP="00C40E9B">
            <w:pPr>
              <w:jc w:val="center"/>
              <w:rPr>
                <w:b/>
              </w:rPr>
            </w:pPr>
            <w:r w:rsidRPr="00F50BE3">
              <w:rPr>
                <w:b/>
              </w:rPr>
              <w:t>o</w:t>
            </w:r>
            <w:r w:rsidR="00C40E9B" w:rsidRPr="00F50BE3">
              <w:rPr>
                <w:b/>
              </w:rPr>
              <w:t>woc</w:t>
            </w:r>
          </w:p>
        </w:tc>
        <w:tc>
          <w:tcPr>
            <w:tcW w:w="2385" w:type="dxa"/>
          </w:tcPr>
          <w:p w:rsidR="00C40E9B" w:rsidRPr="00F50BE3" w:rsidRDefault="00C40E9B" w:rsidP="00C40E9B">
            <w:pPr>
              <w:jc w:val="center"/>
              <w:rPr>
                <w:b/>
              </w:rPr>
            </w:pPr>
            <w:r w:rsidRPr="00F50BE3">
              <w:rPr>
                <w:b/>
              </w:rPr>
              <w:t>Liczba</w:t>
            </w:r>
          </w:p>
        </w:tc>
        <w:tc>
          <w:tcPr>
            <w:tcW w:w="2385" w:type="dxa"/>
          </w:tcPr>
          <w:p w:rsidR="00C40E9B" w:rsidRPr="00F50BE3" w:rsidRDefault="00C40E9B" w:rsidP="00C40E9B">
            <w:pPr>
              <w:jc w:val="center"/>
              <w:rPr>
                <w:b/>
              </w:rPr>
            </w:pPr>
            <w:r w:rsidRPr="00F50BE3">
              <w:rPr>
                <w:b/>
              </w:rPr>
              <w:t>Procent</w:t>
            </w:r>
          </w:p>
        </w:tc>
      </w:tr>
      <w:tr w:rsidR="00C40E9B" w:rsidTr="00C40E9B">
        <w:trPr>
          <w:trHeight w:val="257"/>
        </w:trPr>
        <w:tc>
          <w:tcPr>
            <w:tcW w:w="2384" w:type="dxa"/>
          </w:tcPr>
          <w:p w:rsidR="00C40E9B" w:rsidRDefault="00DF2038" w:rsidP="00C40E9B">
            <w:pPr>
              <w:jc w:val="center"/>
            </w:pPr>
            <w:r>
              <w:t>m</w:t>
            </w:r>
            <w:r w:rsidR="00C40E9B">
              <w:t>ango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2%</w:t>
            </w:r>
          </w:p>
        </w:tc>
      </w:tr>
      <w:tr w:rsidR="00C40E9B" w:rsidTr="00C40E9B">
        <w:trPr>
          <w:trHeight w:val="272"/>
        </w:trPr>
        <w:tc>
          <w:tcPr>
            <w:tcW w:w="2384" w:type="dxa"/>
          </w:tcPr>
          <w:p w:rsidR="00C40E9B" w:rsidRDefault="00DF2038" w:rsidP="00C40E9B">
            <w:pPr>
              <w:jc w:val="center"/>
            </w:pPr>
            <w:r>
              <w:t>c</w:t>
            </w:r>
            <w:r w:rsidR="00C40E9B">
              <w:t>zereśnia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2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1%</w:t>
            </w:r>
          </w:p>
        </w:tc>
      </w:tr>
      <w:tr w:rsidR="00C40E9B" w:rsidTr="00C40E9B">
        <w:trPr>
          <w:trHeight w:val="257"/>
        </w:trPr>
        <w:tc>
          <w:tcPr>
            <w:tcW w:w="2384" w:type="dxa"/>
          </w:tcPr>
          <w:p w:rsidR="00C40E9B" w:rsidRDefault="00DF2038" w:rsidP="00C40E9B">
            <w:pPr>
              <w:jc w:val="center"/>
            </w:pPr>
            <w:r>
              <w:t>g</w:t>
            </w:r>
            <w:r w:rsidR="00C40E9B">
              <w:t>ranat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2%</w:t>
            </w:r>
          </w:p>
        </w:tc>
      </w:tr>
      <w:tr w:rsidR="00C40E9B" w:rsidTr="00C40E9B">
        <w:trPr>
          <w:trHeight w:val="272"/>
        </w:trPr>
        <w:tc>
          <w:tcPr>
            <w:tcW w:w="2384" w:type="dxa"/>
          </w:tcPr>
          <w:p w:rsidR="00C40E9B" w:rsidRDefault="00DF2038" w:rsidP="00C40E9B">
            <w:pPr>
              <w:jc w:val="center"/>
            </w:pPr>
            <w:r>
              <w:t>p</w:t>
            </w:r>
            <w:r w:rsidR="00C40E9B">
              <w:t>apaja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2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1%</w:t>
            </w:r>
          </w:p>
        </w:tc>
      </w:tr>
      <w:tr w:rsidR="00C40E9B" w:rsidTr="00C40E9B">
        <w:trPr>
          <w:trHeight w:val="257"/>
        </w:trPr>
        <w:tc>
          <w:tcPr>
            <w:tcW w:w="2384" w:type="dxa"/>
          </w:tcPr>
          <w:p w:rsidR="00C40E9B" w:rsidRDefault="00DF2038" w:rsidP="00C40E9B">
            <w:pPr>
              <w:jc w:val="center"/>
            </w:pPr>
            <w:r>
              <w:t>a</w:t>
            </w:r>
            <w:r w:rsidR="00C40E9B">
              <w:t>nanas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3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1,5%</w:t>
            </w:r>
          </w:p>
        </w:tc>
      </w:tr>
      <w:tr w:rsidR="00C40E9B" w:rsidTr="00C40E9B">
        <w:trPr>
          <w:trHeight w:val="272"/>
        </w:trPr>
        <w:tc>
          <w:tcPr>
            <w:tcW w:w="2384" w:type="dxa"/>
          </w:tcPr>
          <w:p w:rsidR="00C40E9B" w:rsidRDefault="00DF2038" w:rsidP="00C40E9B">
            <w:pPr>
              <w:jc w:val="center"/>
            </w:pPr>
            <w:r>
              <w:t>b</w:t>
            </w:r>
            <w:r w:rsidR="00C40E9B">
              <w:t>rzoskwinia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5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2,5%</w:t>
            </w:r>
          </w:p>
        </w:tc>
      </w:tr>
      <w:tr w:rsidR="00C40E9B" w:rsidTr="00C40E9B">
        <w:trPr>
          <w:trHeight w:val="257"/>
        </w:trPr>
        <w:tc>
          <w:tcPr>
            <w:tcW w:w="2384" w:type="dxa"/>
          </w:tcPr>
          <w:p w:rsidR="00C40E9B" w:rsidRDefault="00DF2038" w:rsidP="00C40E9B">
            <w:pPr>
              <w:jc w:val="center"/>
            </w:pPr>
            <w:r>
              <w:t>k</w:t>
            </w:r>
            <w:r w:rsidR="00C40E9B">
              <w:t>iwi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9</w:t>
            </w:r>
          </w:p>
        </w:tc>
        <w:tc>
          <w:tcPr>
            <w:tcW w:w="2385" w:type="dxa"/>
          </w:tcPr>
          <w:p w:rsidR="00C40E9B" w:rsidRDefault="00C40E9B" w:rsidP="00C40E9B">
            <w:pPr>
              <w:tabs>
                <w:tab w:val="center" w:pos="1084"/>
                <w:tab w:val="right" w:pos="2169"/>
              </w:tabs>
            </w:pPr>
            <w:r>
              <w:tab/>
              <w:t>4,5%</w:t>
            </w:r>
            <w:r>
              <w:tab/>
            </w:r>
          </w:p>
        </w:tc>
      </w:tr>
      <w:tr w:rsidR="00C40E9B" w:rsidTr="00C40E9B">
        <w:trPr>
          <w:trHeight w:val="257"/>
        </w:trPr>
        <w:tc>
          <w:tcPr>
            <w:tcW w:w="2384" w:type="dxa"/>
          </w:tcPr>
          <w:p w:rsidR="00C40E9B" w:rsidRDefault="00DF2038" w:rsidP="00C40E9B">
            <w:pPr>
              <w:jc w:val="center"/>
            </w:pPr>
            <w:r>
              <w:t>c</w:t>
            </w:r>
            <w:r w:rsidR="00C40E9B">
              <w:t>ytryna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1</w:t>
            </w:r>
          </w:p>
        </w:tc>
        <w:tc>
          <w:tcPr>
            <w:tcW w:w="2385" w:type="dxa"/>
          </w:tcPr>
          <w:p w:rsidR="00C40E9B" w:rsidRDefault="00C40E9B" w:rsidP="004233A1">
            <w:pPr>
              <w:tabs>
                <w:tab w:val="center" w:pos="1084"/>
                <w:tab w:val="right" w:pos="2169"/>
              </w:tabs>
              <w:jc w:val="center"/>
            </w:pPr>
            <w:r>
              <w:t>0,5%</w:t>
            </w:r>
          </w:p>
        </w:tc>
      </w:tr>
      <w:tr w:rsidR="00C40E9B" w:rsidTr="00C40E9B">
        <w:trPr>
          <w:trHeight w:val="70"/>
        </w:trPr>
        <w:tc>
          <w:tcPr>
            <w:tcW w:w="2384" w:type="dxa"/>
          </w:tcPr>
          <w:p w:rsidR="00C40E9B" w:rsidRDefault="00DF2038" w:rsidP="004233A1">
            <w:pPr>
              <w:jc w:val="center"/>
            </w:pPr>
            <w:r>
              <w:t>wi</w:t>
            </w:r>
            <w:r w:rsidR="00C40E9B">
              <w:t>nogrono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5</w:t>
            </w:r>
          </w:p>
        </w:tc>
        <w:tc>
          <w:tcPr>
            <w:tcW w:w="2385" w:type="dxa"/>
          </w:tcPr>
          <w:p w:rsidR="00C40E9B" w:rsidRDefault="00C40E9B" w:rsidP="004233A1">
            <w:pPr>
              <w:tabs>
                <w:tab w:val="center" w:pos="1084"/>
                <w:tab w:val="right" w:pos="2169"/>
              </w:tabs>
              <w:jc w:val="center"/>
            </w:pPr>
            <w:r>
              <w:t>2,5%</w:t>
            </w:r>
          </w:p>
        </w:tc>
      </w:tr>
      <w:tr w:rsidR="00C40E9B" w:rsidTr="00C40E9B">
        <w:trPr>
          <w:trHeight w:val="70"/>
        </w:trPr>
        <w:tc>
          <w:tcPr>
            <w:tcW w:w="2384" w:type="dxa"/>
          </w:tcPr>
          <w:p w:rsidR="00C40E9B" w:rsidRDefault="00DF2038" w:rsidP="004233A1">
            <w:pPr>
              <w:jc w:val="center"/>
            </w:pPr>
            <w:r>
              <w:t>a</w:t>
            </w:r>
            <w:r w:rsidR="00C40E9B">
              <w:t>rbuz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19</w:t>
            </w:r>
          </w:p>
        </w:tc>
        <w:tc>
          <w:tcPr>
            <w:tcW w:w="2385" w:type="dxa"/>
          </w:tcPr>
          <w:p w:rsidR="00C40E9B" w:rsidRDefault="00C40E9B" w:rsidP="004233A1">
            <w:pPr>
              <w:tabs>
                <w:tab w:val="center" w:pos="1084"/>
                <w:tab w:val="right" w:pos="2169"/>
              </w:tabs>
              <w:jc w:val="center"/>
            </w:pPr>
            <w:r>
              <w:t>9%</w:t>
            </w:r>
          </w:p>
        </w:tc>
      </w:tr>
      <w:tr w:rsidR="00C40E9B" w:rsidTr="00C40E9B">
        <w:trPr>
          <w:trHeight w:val="70"/>
        </w:trPr>
        <w:tc>
          <w:tcPr>
            <w:tcW w:w="2384" w:type="dxa"/>
          </w:tcPr>
          <w:p w:rsidR="00C40E9B" w:rsidRDefault="00DF2038" w:rsidP="004233A1">
            <w:pPr>
              <w:jc w:val="center"/>
            </w:pPr>
            <w:r>
              <w:t>m</w:t>
            </w:r>
            <w:r w:rsidR="00C40E9B">
              <w:t>alina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7</w:t>
            </w:r>
          </w:p>
        </w:tc>
        <w:tc>
          <w:tcPr>
            <w:tcW w:w="2385" w:type="dxa"/>
          </w:tcPr>
          <w:p w:rsidR="00C40E9B" w:rsidRDefault="00C40E9B" w:rsidP="004233A1">
            <w:pPr>
              <w:tabs>
                <w:tab w:val="center" w:pos="1084"/>
                <w:tab w:val="right" w:pos="2169"/>
              </w:tabs>
              <w:jc w:val="center"/>
            </w:pPr>
            <w:r>
              <w:t>3,5%</w:t>
            </w:r>
          </w:p>
        </w:tc>
      </w:tr>
      <w:tr w:rsidR="00C40E9B" w:rsidTr="00C40E9B">
        <w:trPr>
          <w:trHeight w:val="70"/>
        </w:trPr>
        <w:tc>
          <w:tcPr>
            <w:tcW w:w="2384" w:type="dxa"/>
          </w:tcPr>
          <w:p w:rsidR="00C40E9B" w:rsidRDefault="00DF2038" w:rsidP="004233A1">
            <w:pPr>
              <w:jc w:val="center"/>
            </w:pPr>
            <w:r>
              <w:t>b</w:t>
            </w:r>
            <w:r w:rsidR="00C40E9B">
              <w:t>orówka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5</w:t>
            </w:r>
          </w:p>
        </w:tc>
        <w:tc>
          <w:tcPr>
            <w:tcW w:w="2385" w:type="dxa"/>
          </w:tcPr>
          <w:p w:rsidR="00C40E9B" w:rsidRDefault="00C40E9B" w:rsidP="004233A1">
            <w:pPr>
              <w:tabs>
                <w:tab w:val="center" w:pos="1084"/>
                <w:tab w:val="right" w:pos="2169"/>
              </w:tabs>
              <w:jc w:val="center"/>
            </w:pPr>
            <w:r>
              <w:t>2,5%</w:t>
            </w:r>
          </w:p>
        </w:tc>
      </w:tr>
      <w:tr w:rsidR="00C40E9B" w:rsidTr="00C40E9B">
        <w:trPr>
          <w:trHeight w:val="70"/>
        </w:trPr>
        <w:tc>
          <w:tcPr>
            <w:tcW w:w="2384" w:type="dxa"/>
          </w:tcPr>
          <w:p w:rsidR="00C40E9B" w:rsidRDefault="00DF2038" w:rsidP="004233A1">
            <w:pPr>
              <w:jc w:val="center"/>
            </w:pPr>
            <w:r>
              <w:t>t</w:t>
            </w:r>
            <w:r w:rsidR="00C40E9B">
              <w:t>ruskawka</w:t>
            </w:r>
          </w:p>
        </w:tc>
        <w:tc>
          <w:tcPr>
            <w:tcW w:w="2385" w:type="dxa"/>
          </w:tcPr>
          <w:p w:rsidR="00C40E9B" w:rsidRDefault="00C40E9B" w:rsidP="00C40E9B">
            <w:pPr>
              <w:jc w:val="center"/>
            </w:pPr>
            <w:r>
              <w:t>25</w:t>
            </w:r>
          </w:p>
        </w:tc>
        <w:tc>
          <w:tcPr>
            <w:tcW w:w="2385" w:type="dxa"/>
          </w:tcPr>
          <w:p w:rsidR="00C40E9B" w:rsidRDefault="00C40E9B" w:rsidP="004233A1">
            <w:pPr>
              <w:tabs>
                <w:tab w:val="center" w:pos="1084"/>
                <w:tab w:val="right" w:pos="2169"/>
              </w:tabs>
              <w:jc w:val="center"/>
            </w:pPr>
            <w:r>
              <w:t>12%</w:t>
            </w:r>
          </w:p>
        </w:tc>
      </w:tr>
      <w:tr w:rsidR="00C40E9B" w:rsidTr="00C40E9B">
        <w:trPr>
          <w:trHeight w:val="70"/>
        </w:trPr>
        <w:tc>
          <w:tcPr>
            <w:tcW w:w="2384" w:type="dxa"/>
          </w:tcPr>
          <w:p w:rsidR="00C40E9B" w:rsidRDefault="00DF2038" w:rsidP="004233A1">
            <w:pPr>
              <w:jc w:val="center"/>
            </w:pPr>
            <w:r>
              <w:t>m</w:t>
            </w:r>
            <w:r w:rsidR="00C40E9B">
              <w:t>andarynka</w:t>
            </w:r>
          </w:p>
        </w:tc>
        <w:tc>
          <w:tcPr>
            <w:tcW w:w="2385" w:type="dxa"/>
          </w:tcPr>
          <w:p w:rsidR="00C40E9B" w:rsidRDefault="004233A1" w:rsidP="00C40E9B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C40E9B" w:rsidRDefault="004233A1" w:rsidP="004233A1">
            <w:pPr>
              <w:tabs>
                <w:tab w:val="center" w:pos="1084"/>
                <w:tab w:val="right" w:pos="2169"/>
              </w:tabs>
              <w:jc w:val="center"/>
            </w:pPr>
            <w:r>
              <w:t>2%</w:t>
            </w:r>
          </w:p>
        </w:tc>
      </w:tr>
      <w:tr w:rsidR="00C40E9B" w:rsidTr="00C40E9B">
        <w:trPr>
          <w:trHeight w:val="70"/>
        </w:trPr>
        <w:tc>
          <w:tcPr>
            <w:tcW w:w="2384" w:type="dxa"/>
          </w:tcPr>
          <w:p w:rsidR="00C40E9B" w:rsidRDefault="00DF2038" w:rsidP="004233A1">
            <w:pPr>
              <w:jc w:val="center"/>
            </w:pPr>
            <w:r>
              <w:t>p</w:t>
            </w:r>
            <w:r w:rsidR="004233A1">
              <w:t>omarańcza</w:t>
            </w:r>
          </w:p>
        </w:tc>
        <w:tc>
          <w:tcPr>
            <w:tcW w:w="2385" w:type="dxa"/>
          </w:tcPr>
          <w:p w:rsidR="00C40E9B" w:rsidRDefault="004233A1" w:rsidP="00C40E9B">
            <w:pPr>
              <w:jc w:val="center"/>
            </w:pPr>
            <w:r>
              <w:t>8</w:t>
            </w:r>
          </w:p>
        </w:tc>
        <w:tc>
          <w:tcPr>
            <w:tcW w:w="2385" w:type="dxa"/>
          </w:tcPr>
          <w:p w:rsidR="00C40E9B" w:rsidRDefault="004233A1" w:rsidP="004233A1">
            <w:pPr>
              <w:tabs>
                <w:tab w:val="center" w:pos="1084"/>
                <w:tab w:val="right" w:pos="2169"/>
              </w:tabs>
              <w:jc w:val="center"/>
            </w:pPr>
            <w:r>
              <w:t>4%</w:t>
            </w:r>
          </w:p>
        </w:tc>
      </w:tr>
      <w:tr w:rsidR="00C40E9B" w:rsidTr="00C40E9B">
        <w:trPr>
          <w:trHeight w:val="70"/>
        </w:trPr>
        <w:tc>
          <w:tcPr>
            <w:tcW w:w="2384" w:type="dxa"/>
          </w:tcPr>
          <w:p w:rsidR="00C40E9B" w:rsidRDefault="00DF2038" w:rsidP="004233A1">
            <w:pPr>
              <w:jc w:val="center"/>
            </w:pPr>
            <w:r>
              <w:t>g</w:t>
            </w:r>
            <w:r w:rsidR="004233A1">
              <w:t>ruszka</w:t>
            </w:r>
          </w:p>
        </w:tc>
        <w:tc>
          <w:tcPr>
            <w:tcW w:w="2385" w:type="dxa"/>
          </w:tcPr>
          <w:p w:rsidR="00C40E9B" w:rsidRDefault="004233A1" w:rsidP="00C40E9B">
            <w:pPr>
              <w:jc w:val="center"/>
            </w:pPr>
            <w:r>
              <w:t>13</w:t>
            </w:r>
          </w:p>
        </w:tc>
        <w:tc>
          <w:tcPr>
            <w:tcW w:w="2385" w:type="dxa"/>
          </w:tcPr>
          <w:p w:rsidR="00C40E9B" w:rsidRDefault="004233A1" w:rsidP="004233A1">
            <w:pPr>
              <w:tabs>
                <w:tab w:val="center" w:pos="1084"/>
                <w:tab w:val="right" w:pos="2169"/>
              </w:tabs>
              <w:jc w:val="center"/>
            </w:pPr>
            <w:r>
              <w:t>6,5%</w:t>
            </w:r>
          </w:p>
        </w:tc>
      </w:tr>
      <w:tr w:rsidR="004233A1" w:rsidTr="00C40E9B">
        <w:trPr>
          <w:trHeight w:val="70"/>
        </w:trPr>
        <w:tc>
          <w:tcPr>
            <w:tcW w:w="2384" w:type="dxa"/>
          </w:tcPr>
          <w:p w:rsidR="004233A1" w:rsidRDefault="00DF2038" w:rsidP="004233A1">
            <w:pPr>
              <w:jc w:val="center"/>
            </w:pPr>
            <w:r>
              <w:t>b</w:t>
            </w:r>
            <w:r w:rsidR="004233A1">
              <w:t>anan</w:t>
            </w:r>
          </w:p>
        </w:tc>
        <w:tc>
          <w:tcPr>
            <w:tcW w:w="2385" w:type="dxa"/>
          </w:tcPr>
          <w:p w:rsidR="004233A1" w:rsidRDefault="004233A1" w:rsidP="00C40E9B">
            <w:pPr>
              <w:jc w:val="center"/>
            </w:pPr>
            <w:r>
              <w:t>33</w:t>
            </w:r>
          </w:p>
        </w:tc>
        <w:tc>
          <w:tcPr>
            <w:tcW w:w="2385" w:type="dxa"/>
          </w:tcPr>
          <w:p w:rsidR="004233A1" w:rsidRDefault="004233A1" w:rsidP="004233A1">
            <w:pPr>
              <w:tabs>
                <w:tab w:val="center" w:pos="1084"/>
                <w:tab w:val="right" w:pos="2169"/>
              </w:tabs>
              <w:jc w:val="center"/>
            </w:pPr>
            <w:r>
              <w:t>16%</w:t>
            </w:r>
          </w:p>
        </w:tc>
      </w:tr>
      <w:tr w:rsidR="004233A1" w:rsidTr="00C40E9B">
        <w:trPr>
          <w:trHeight w:val="70"/>
        </w:trPr>
        <w:tc>
          <w:tcPr>
            <w:tcW w:w="2384" w:type="dxa"/>
          </w:tcPr>
          <w:p w:rsidR="004233A1" w:rsidRDefault="00DF2038" w:rsidP="004233A1">
            <w:pPr>
              <w:jc w:val="center"/>
            </w:pPr>
            <w:r>
              <w:t>j</w:t>
            </w:r>
            <w:r w:rsidR="004233A1">
              <w:t>abłko</w:t>
            </w:r>
          </w:p>
        </w:tc>
        <w:tc>
          <w:tcPr>
            <w:tcW w:w="2385" w:type="dxa"/>
          </w:tcPr>
          <w:p w:rsidR="004233A1" w:rsidRDefault="004233A1" w:rsidP="00C40E9B">
            <w:pPr>
              <w:jc w:val="center"/>
            </w:pPr>
            <w:r>
              <w:t>30</w:t>
            </w:r>
          </w:p>
        </w:tc>
        <w:tc>
          <w:tcPr>
            <w:tcW w:w="2385" w:type="dxa"/>
          </w:tcPr>
          <w:p w:rsidR="004233A1" w:rsidRDefault="004233A1" w:rsidP="004233A1">
            <w:pPr>
              <w:tabs>
                <w:tab w:val="center" w:pos="1084"/>
                <w:tab w:val="right" w:pos="2169"/>
              </w:tabs>
              <w:jc w:val="center"/>
            </w:pPr>
            <w:r>
              <w:t>15%</w:t>
            </w:r>
          </w:p>
        </w:tc>
      </w:tr>
      <w:tr w:rsidR="004233A1" w:rsidTr="00C40E9B">
        <w:trPr>
          <w:trHeight w:val="70"/>
        </w:trPr>
        <w:tc>
          <w:tcPr>
            <w:tcW w:w="2384" w:type="dxa"/>
          </w:tcPr>
          <w:p w:rsidR="004233A1" w:rsidRDefault="00DF2038" w:rsidP="004233A1">
            <w:pPr>
              <w:jc w:val="center"/>
            </w:pPr>
            <w:r>
              <w:t>n</w:t>
            </w:r>
            <w:r w:rsidR="004233A1">
              <w:t>ie lubię</w:t>
            </w:r>
          </w:p>
        </w:tc>
        <w:tc>
          <w:tcPr>
            <w:tcW w:w="2385" w:type="dxa"/>
          </w:tcPr>
          <w:p w:rsidR="004233A1" w:rsidRDefault="004233A1" w:rsidP="00C40E9B">
            <w:pPr>
              <w:jc w:val="center"/>
            </w:pPr>
            <w:r>
              <w:t>2</w:t>
            </w:r>
          </w:p>
        </w:tc>
        <w:tc>
          <w:tcPr>
            <w:tcW w:w="2385" w:type="dxa"/>
          </w:tcPr>
          <w:p w:rsidR="004233A1" w:rsidRDefault="004233A1" w:rsidP="004233A1">
            <w:pPr>
              <w:tabs>
                <w:tab w:val="center" w:pos="1084"/>
                <w:tab w:val="right" w:pos="2169"/>
              </w:tabs>
              <w:jc w:val="center"/>
            </w:pPr>
            <w:r>
              <w:t>1%</w:t>
            </w:r>
          </w:p>
        </w:tc>
      </w:tr>
      <w:tr w:rsidR="004233A1" w:rsidTr="00C40E9B">
        <w:trPr>
          <w:trHeight w:val="70"/>
        </w:trPr>
        <w:tc>
          <w:tcPr>
            <w:tcW w:w="2384" w:type="dxa"/>
          </w:tcPr>
          <w:p w:rsidR="004233A1" w:rsidRDefault="00DF2038" w:rsidP="004233A1">
            <w:pPr>
              <w:jc w:val="center"/>
            </w:pPr>
            <w:r>
              <w:t>n</w:t>
            </w:r>
            <w:r w:rsidR="004233A1">
              <w:t>ie wie</w:t>
            </w:r>
          </w:p>
        </w:tc>
        <w:tc>
          <w:tcPr>
            <w:tcW w:w="2385" w:type="dxa"/>
          </w:tcPr>
          <w:p w:rsidR="004233A1" w:rsidRDefault="004233A1" w:rsidP="00C40E9B">
            <w:pPr>
              <w:jc w:val="center"/>
            </w:pPr>
            <w:r>
              <w:t>16</w:t>
            </w:r>
          </w:p>
        </w:tc>
        <w:tc>
          <w:tcPr>
            <w:tcW w:w="2385" w:type="dxa"/>
          </w:tcPr>
          <w:p w:rsidR="004233A1" w:rsidRDefault="004233A1" w:rsidP="004233A1">
            <w:pPr>
              <w:tabs>
                <w:tab w:val="center" w:pos="1084"/>
                <w:tab w:val="right" w:pos="2169"/>
              </w:tabs>
              <w:jc w:val="center"/>
            </w:pPr>
            <w:r>
              <w:t>8%</w:t>
            </w:r>
          </w:p>
        </w:tc>
      </w:tr>
    </w:tbl>
    <w:p w:rsidR="00BA1A8F" w:rsidRDefault="00BA1A8F" w:rsidP="00DF2038"/>
    <w:p w:rsidR="00DF2038" w:rsidRDefault="00DF2038" w:rsidP="00DF2038"/>
    <w:p w:rsidR="00DF2038" w:rsidRDefault="00DF2038" w:rsidP="00DF2038">
      <w:r>
        <w:t>W ankiecie przeprowadzonej 14 marca 2019 roku udział wzięło 197 uczniów szkoły podstawowej                     i gimnazjum.</w:t>
      </w:r>
    </w:p>
    <w:p w:rsidR="00DF2038" w:rsidRDefault="00DF2038" w:rsidP="00DF2038">
      <w:pPr>
        <w:pStyle w:val="Akapitzlist"/>
        <w:numPr>
          <w:ilvl w:val="0"/>
          <w:numId w:val="2"/>
        </w:numPr>
      </w:pPr>
      <w:r>
        <w:t>Pierwsze miejsce banan</w:t>
      </w:r>
    </w:p>
    <w:p w:rsidR="00DF2038" w:rsidRDefault="00DF2038" w:rsidP="00DF2038">
      <w:pPr>
        <w:pStyle w:val="Akapitzlist"/>
        <w:numPr>
          <w:ilvl w:val="0"/>
          <w:numId w:val="2"/>
        </w:numPr>
      </w:pPr>
      <w:r>
        <w:t>Drugie jabłko</w:t>
      </w:r>
    </w:p>
    <w:p w:rsidR="00DF2038" w:rsidRDefault="00DF2038" w:rsidP="00DF2038">
      <w:pPr>
        <w:pStyle w:val="Akapitzlist"/>
        <w:numPr>
          <w:ilvl w:val="0"/>
          <w:numId w:val="2"/>
        </w:numPr>
      </w:pPr>
      <w:r>
        <w:t>Trzecie truskawka</w:t>
      </w:r>
    </w:p>
    <w:p w:rsidR="00D03307" w:rsidRDefault="00D03307" w:rsidP="00D03307"/>
    <w:p w:rsidR="00D03307" w:rsidRDefault="00D03307" w:rsidP="00D03307"/>
    <w:p w:rsidR="00D03307" w:rsidRDefault="00D03307" w:rsidP="00D03307"/>
    <w:p w:rsidR="00D03307" w:rsidRDefault="00D03307" w:rsidP="00D03307"/>
    <w:p w:rsidR="00D03307" w:rsidRDefault="00D03307" w:rsidP="00D03307"/>
    <w:p w:rsidR="00783305" w:rsidRDefault="00D03307" w:rsidP="00D03307">
      <w:r>
        <w:rPr>
          <w:noProof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3305" w:rsidRPr="00783305" w:rsidRDefault="00783305" w:rsidP="00783305"/>
    <w:p w:rsidR="00783305" w:rsidRDefault="00783305" w:rsidP="00783305"/>
    <w:p w:rsidR="00D03307" w:rsidRDefault="00783305" w:rsidP="00783305">
      <w:pPr>
        <w:tabs>
          <w:tab w:val="left" w:pos="6495"/>
        </w:tabs>
      </w:pPr>
      <w:r>
        <w:tab/>
      </w:r>
    </w:p>
    <w:p w:rsidR="00783305" w:rsidRDefault="00783305" w:rsidP="00783305">
      <w:pPr>
        <w:tabs>
          <w:tab w:val="left" w:pos="6495"/>
        </w:tabs>
      </w:pPr>
    </w:p>
    <w:p w:rsidR="00783305" w:rsidRDefault="00783305" w:rsidP="00783305">
      <w:pPr>
        <w:tabs>
          <w:tab w:val="left" w:pos="6495"/>
        </w:tabs>
      </w:pPr>
      <w:r>
        <w:rPr>
          <w:noProof/>
          <w:lang w:eastAsia="pl-PL"/>
        </w:rPr>
        <w:drawing>
          <wp:inline distT="0" distB="0" distL="0" distR="0" wp14:anchorId="775F1374" wp14:editId="157A3BC9">
            <wp:extent cx="5391150" cy="3505200"/>
            <wp:effectExtent l="152400" t="190500" r="152400" b="2095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o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052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83305" w:rsidRPr="00783305" w:rsidRDefault="00F50BE3" w:rsidP="00783305">
      <w:pPr>
        <w:tabs>
          <w:tab w:val="left" w:pos="6495"/>
        </w:tabs>
      </w:pPr>
      <w:r>
        <w:t>Opracowały: Martyna B.</w:t>
      </w:r>
      <w:r w:rsidR="005708BF">
        <w:t>, Marta M. i Natalia P. wraz z k</w:t>
      </w:r>
      <w:bookmarkStart w:id="0" w:name="_GoBack"/>
      <w:bookmarkEnd w:id="0"/>
      <w:r>
        <w:t>ołem dziennikarskim</w:t>
      </w:r>
    </w:p>
    <w:sectPr w:rsidR="00783305" w:rsidRPr="00783305" w:rsidSect="004233A1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CE8"/>
    <w:multiLevelType w:val="hybridMultilevel"/>
    <w:tmpl w:val="4D7E3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C06E3"/>
    <w:multiLevelType w:val="hybridMultilevel"/>
    <w:tmpl w:val="AFEEF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E5"/>
    <w:rsid w:val="004233A1"/>
    <w:rsid w:val="005708BF"/>
    <w:rsid w:val="00783305"/>
    <w:rsid w:val="00922AE5"/>
    <w:rsid w:val="00B121AE"/>
    <w:rsid w:val="00BA1A8F"/>
    <w:rsid w:val="00C40E9B"/>
    <w:rsid w:val="00D03307"/>
    <w:rsid w:val="00DF2038"/>
    <w:rsid w:val="00F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D78F"/>
  <w15:chartTrackingRefBased/>
  <w15:docId w15:val="{EB5C73D8-3CCA-416A-A592-93C0CC37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Ulubiony owoc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89-4556-B1C0-2D636661265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89-4556-B1C0-2D6366612651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189-4556-B1C0-2D6366612651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189-4556-B1C0-2D6366612651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189-4556-B1C0-2D6366612651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189-4556-B1C0-2D6366612651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189-4556-B1C0-2D6366612651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189-4556-B1C0-2D6366612651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189-4556-B1C0-2D6366612651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189-4556-B1C0-2D6366612651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A189-4556-B1C0-2D6366612651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A189-4556-B1C0-2D6366612651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A189-4556-B1C0-2D6366612651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A189-4556-B1C0-2D6366612651}"/>
              </c:ext>
            </c:extLst>
          </c:dPt>
          <c:dPt>
            <c:idx val="14"/>
            <c:bubble3D val="0"/>
            <c:spPr>
              <a:gradFill>
                <a:gsLst>
                  <a:gs pos="100000">
                    <a:schemeClr val="accent3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A189-4556-B1C0-2D6366612651}"/>
              </c:ext>
            </c:extLst>
          </c:dPt>
          <c:dPt>
            <c:idx val="15"/>
            <c:bubble3D val="0"/>
            <c:spPr>
              <a:gradFill>
                <a:gsLst>
                  <a:gs pos="100000">
                    <a:schemeClr val="accent4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4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A189-4556-B1C0-2D6366612651}"/>
              </c:ext>
            </c:extLst>
          </c:dPt>
          <c:dPt>
            <c:idx val="16"/>
            <c:bubble3D val="0"/>
            <c:spPr>
              <a:gradFill>
                <a:gsLst>
                  <a:gs pos="100000">
                    <a:schemeClr val="accent5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A189-4556-B1C0-2D6366612651}"/>
              </c:ext>
            </c:extLst>
          </c:dPt>
          <c:dPt>
            <c:idx val="17"/>
            <c:bubble3D val="0"/>
            <c:spPr>
              <a:gradFill>
                <a:gsLst>
                  <a:gs pos="100000">
                    <a:schemeClr val="accent6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A189-4556-B1C0-2D6366612651}"/>
              </c:ext>
            </c:extLst>
          </c:dPt>
          <c:dPt>
            <c:idx val="18"/>
            <c:bubble3D val="0"/>
            <c:spPr>
              <a:gradFill>
                <a:gsLst>
                  <a:gs pos="100000">
                    <a:schemeClr val="accent1">
                      <a:lumMod val="8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A189-4556-B1C0-2D6366612651}"/>
              </c:ext>
            </c:extLst>
          </c:dPt>
          <c:dPt>
            <c:idx val="19"/>
            <c:bubble3D val="0"/>
            <c:spPr>
              <a:gradFill>
                <a:gsLst>
                  <a:gs pos="100000">
                    <a:schemeClr val="accent2">
                      <a:lumMod val="8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A189-4556-B1C0-2D6366612651}"/>
              </c:ext>
            </c:extLst>
          </c:dPt>
          <c:dLbls>
            <c:delete val="1"/>
          </c:dLbls>
          <c:cat>
            <c:strRef>
              <c:f>Arkusz1!$A$2:$A$21</c:f>
              <c:strCache>
                <c:ptCount val="20"/>
                <c:pt idx="0">
                  <c:v>mango</c:v>
                </c:pt>
                <c:pt idx="1">
                  <c:v>czereśnia</c:v>
                </c:pt>
                <c:pt idx="2">
                  <c:v>granat</c:v>
                </c:pt>
                <c:pt idx="3">
                  <c:v>papaja</c:v>
                </c:pt>
                <c:pt idx="4">
                  <c:v>ananas</c:v>
                </c:pt>
                <c:pt idx="5">
                  <c:v>brzoskwinia</c:v>
                </c:pt>
                <c:pt idx="6">
                  <c:v>kiwi</c:v>
                </c:pt>
                <c:pt idx="7">
                  <c:v>cytryna</c:v>
                </c:pt>
                <c:pt idx="8">
                  <c:v>winogrono</c:v>
                </c:pt>
                <c:pt idx="9">
                  <c:v>arbuz</c:v>
                </c:pt>
                <c:pt idx="10">
                  <c:v>malina</c:v>
                </c:pt>
                <c:pt idx="11">
                  <c:v>borówka</c:v>
                </c:pt>
                <c:pt idx="12">
                  <c:v>truskawka</c:v>
                </c:pt>
                <c:pt idx="13">
                  <c:v>mandarynka</c:v>
                </c:pt>
                <c:pt idx="14">
                  <c:v>pomarańcza</c:v>
                </c:pt>
                <c:pt idx="15">
                  <c:v>gruszka</c:v>
                </c:pt>
                <c:pt idx="16">
                  <c:v>banan</c:v>
                </c:pt>
                <c:pt idx="17">
                  <c:v>jabłko</c:v>
                </c:pt>
                <c:pt idx="18">
                  <c:v>nie wie</c:v>
                </c:pt>
                <c:pt idx="19">
                  <c:v>nie lubi</c:v>
                </c:pt>
              </c:strCache>
            </c:strRef>
          </c:cat>
          <c:val>
            <c:numRef>
              <c:f>Arkusz1!$B$2:$B$21</c:f>
              <c:numCache>
                <c:formatCode>General</c:formatCode>
                <c:ptCount val="20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9</c:v>
                </c:pt>
                <c:pt idx="7">
                  <c:v>1</c:v>
                </c:pt>
                <c:pt idx="8">
                  <c:v>5</c:v>
                </c:pt>
                <c:pt idx="9">
                  <c:v>19</c:v>
                </c:pt>
                <c:pt idx="10">
                  <c:v>7</c:v>
                </c:pt>
                <c:pt idx="11">
                  <c:v>5</c:v>
                </c:pt>
                <c:pt idx="12">
                  <c:v>25</c:v>
                </c:pt>
                <c:pt idx="13">
                  <c:v>4</c:v>
                </c:pt>
                <c:pt idx="14">
                  <c:v>8</c:v>
                </c:pt>
                <c:pt idx="15">
                  <c:v>13</c:v>
                </c:pt>
                <c:pt idx="16">
                  <c:v>33</c:v>
                </c:pt>
                <c:pt idx="17">
                  <c:v>30</c:v>
                </c:pt>
                <c:pt idx="1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46-4B0F-A9D5-4B003D350F2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Grabów</dc:creator>
  <cp:keywords/>
  <dc:description/>
  <cp:lastModifiedBy>Polonistyczna</cp:lastModifiedBy>
  <cp:revision>9</cp:revision>
  <dcterms:created xsi:type="dcterms:W3CDTF">2019-03-20T13:06:00Z</dcterms:created>
  <dcterms:modified xsi:type="dcterms:W3CDTF">2019-04-11T07:24:00Z</dcterms:modified>
</cp:coreProperties>
</file>